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160" w:lineRule="auto"/>
        <w:rPr>
          <w:rFonts w:ascii="Roboto" w:cs="Roboto" w:eastAsia="Roboto" w:hAnsi="Roboto"/>
          <w:sz w:val="22"/>
          <w:szCs w:val="22"/>
        </w:rPr>
      </w:pPr>
      <w:r w:rsidDel="00000000" w:rsidR="00000000" w:rsidRPr="00000000">
        <w:rPr>
          <w:rFonts w:ascii="Roboto" w:cs="Roboto" w:eastAsia="Roboto" w:hAnsi="Roboto"/>
          <w:sz w:val="22"/>
          <w:szCs w:val="22"/>
        </w:rPr>
        <w:drawing>
          <wp:inline distB="114300" distT="114300" distL="114300" distR="114300">
            <wp:extent cx="2610803" cy="24768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color w:val="000000"/>
          <w:sz w:val="22"/>
          <w:szCs w:val="22"/>
          <w:rtl w:val="0"/>
        </w:rPr>
        <w:br w:type="textWrapping"/>
        <w:br w:type="textWrapping"/>
        <w:br w:type="textWrapping"/>
        <w:br w:type="textWrapping"/>
        <w:br w:type="textWrapping"/>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344102" cy="903395"/>
                <wp:effectExtent b="0" l="0" r="0" t="0"/>
                <wp:wrapSquare wrapText="bothSides" distB="0" distT="0" distL="114300" distR="114300"/>
                <wp:docPr id="1" name=""/>
                <a:graphic>
                  <a:graphicData uri="http://schemas.microsoft.com/office/word/2010/wordprocessingShape">
                    <wps:wsp>
                      <wps:cNvSpPr/>
                      <wps:cNvPr id="2" name="Shape 2"/>
                      <wps:spPr>
                        <a:xfrm>
                          <a:off x="4299520" y="3386596"/>
                          <a:ext cx="2092960" cy="786809"/>
                        </a:xfrm>
                        <a:prstGeom prst="rect">
                          <a:avLst/>
                        </a:prstGeom>
                        <a:solidFill>
                          <a:srgbClr val="FFFFFF"/>
                        </a:solidFill>
                        <a:ln>
                          <a:noFill/>
                        </a:ln>
                      </wps:spPr>
                      <wps:txbx>
                        <w:txbxContent>
                          <w:p w:rsidR="00000000" w:rsidDel="00000000" w:rsidP="00000000" w:rsidRDefault="00000000" w:rsidRPr="00000000">
                            <w:pPr>
                              <w:spacing w:after="0" w:before="0" w:line="258.0000114440918"/>
                              <w:ind w:left="0" w:right="0" w:firstLine="0"/>
                              <w:jc w:val="right"/>
                              <w:textDirection w:val="btLr"/>
                            </w:pPr>
                            <w:r w:rsidDel="00000000" w:rsidR="00000000" w:rsidRPr="00000000">
                              <w:rPr>
                                <w:rFonts w:ascii="Roboto" w:cs="Roboto" w:eastAsia="Roboto" w:hAnsi="Roboto"/>
                                <w:b w:val="1"/>
                                <w:i w:val="0"/>
                                <w:smallCaps w:val="0"/>
                                <w:strike w:val="0"/>
                                <w:color w:val="000000"/>
                                <w:sz w:val="17"/>
                                <w:vertAlign w:val="baseline"/>
                              </w:rPr>
                              <w:t xml:space="preserve">Contact</w:t>
                            </w:r>
                          </w:p>
                          <w:p w:rsidR="00000000" w:rsidDel="00000000" w:rsidP="00000000" w:rsidRDefault="00000000" w:rsidRPr="00000000">
                            <w:pPr>
                              <w:spacing w:after="0" w:before="0" w:line="258.0000114440918"/>
                              <w:ind w:left="0" w:right="0" w:firstLine="0"/>
                              <w:jc w:val="right"/>
                              <w:textDirection w:val="btLr"/>
                            </w:pPr>
                            <w:r w:rsidDel="00000000" w:rsidR="00000000" w:rsidRPr="00000000">
                              <w:rPr>
                                <w:rFonts w:ascii="Roboto" w:cs="Roboto" w:eastAsia="Roboto" w:hAnsi="Roboto"/>
                                <w:b w:val="1"/>
                                <w:i w:val="0"/>
                                <w:smallCaps w:val="0"/>
                                <w:strike w:val="0"/>
                                <w:color w:val="000000"/>
                                <w:sz w:val="17"/>
                                <w:vertAlign w:val="baseline"/>
                              </w:rPr>
                            </w:r>
                            <w:r w:rsidDel="00000000" w:rsidR="00000000" w:rsidRPr="00000000">
                              <w:rPr>
                                <w:rFonts w:ascii="Roboto" w:cs="Roboto" w:eastAsia="Roboto" w:hAnsi="Roboto"/>
                                <w:b w:val="0"/>
                                <w:i w:val="0"/>
                                <w:smallCaps w:val="0"/>
                                <w:strike w:val="0"/>
                                <w:color w:val="000000"/>
                                <w:sz w:val="17"/>
                                <w:vertAlign w:val="baseline"/>
                              </w:rPr>
                              <w:t xml:space="preserve">Skyla Wayrynen</w:t>
                            </w:r>
                          </w:p>
                          <w:p w:rsidR="00000000" w:rsidDel="00000000" w:rsidP="00000000" w:rsidRDefault="00000000" w:rsidRPr="00000000">
                            <w:pPr>
                              <w:spacing w:after="0" w:before="0" w:line="258.0000114440918"/>
                              <w:ind w:left="0" w:right="0" w:firstLine="0"/>
                              <w:jc w:val="right"/>
                              <w:textDirection w:val="btLr"/>
                            </w:pPr>
                            <w:r w:rsidDel="00000000" w:rsidR="00000000" w:rsidRPr="00000000">
                              <w:rPr>
                                <w:rFonts w:ascii="Roboto" w:cs="Roboto" w:eastAsia="Roboto" w:hAnsi="Roboto"/>
                                <w:b w:val="0"/>
                                <w:i w:val="0"/>
                                <w:smallCaps w:val="0"/>
                                <w:strike w:val="0"/>
                                <w:color w:val="000000"/>
                                <w:sz w:val="17"/>
                                <w:vertAlign w:val="baseline"/>
                              </w:rPr>
                            </w:r>
                            <w:r w:rsidDel="00000000" w:rsidR="00000000" w:rsidRPr="00000000">
                              <w:rPr>
                                <w:rFonts w:ascii="Roboto" w:cs="Roboto" w:eastAsia="Roboto" w:hAnsi="Roboto"/>
                                <w:b w:val="0"/>
                                <w:i w:val="0"/>
                                <w:smallCaps w:val="0"/>
                                <w:strike w:val="0"/>
                                <w:color w:val="0000ff"/>
                                <w:sz w:val="17"/>
                                <w:u w:val="single"/>
                                <w:vertAlign w:val="baseline"/>
                              </w:rPr>
                              <w:t xml:space="preserve">skyla@artvancouver.net</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344102" cy="9033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44102" cy="903395"/>
                        </a:xfrm>
                        <a:prstGeom prst="rect"/>
                        <a:ln/>
                      </pic:spPr>
                    </pic:pic>
                  </a:graphicData>
                </a:graphic>
              </wp:anchor>
            </w:drawing>
          </mc:Fallback>
        </mc:AlternateContent>
      </w:r>
    </w:p>
    <w:p w:rsidR="00000000" w:rsidDel="00000000" w:rsidP="00000000" w:rsidRDefault="00000000" w:rsidRPr="00000000" w14:paraId="00000002">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3">
      <w:pPr>
        <w:rPr>
          <w:rFonts w:ascii="Roboto" w:cs="Roboto" w:eastAsia="Roboto" w:hAnsi="Roboto"/>
          <w:sz w:val="22"/>
          <w:szCs w:val="22"/>
        </w:rPr>
      </w:pPr>
      <w:r w:rsidDel="00000000" w:rsidR="00000000" w:rsidRPr="00000000">
        <w:rPr>
          <w:rFonts w:ascii="Roboto" w:cs="Roboto" w:eastAsia="Roboto" w:hAnsi="Roboto"/>
          <w:b w:val="1"/>
          <w:color w:val="000000"/>
          <w:sz w:val="22"/>
          <w:szCs w:val="22"/>
          <w:rtl w:val="0"/>
        </w:rPr>
        <w:t xml:space="preserve">FOR IMMEDIATE RELEASE</w:t>
        <w:br w:type="textWrapping"/>
      </w:r>
      <w:r w:rsidDel="00000000" w:rsidR="00000000" w:rsidRPr="00000000">
        <w:rPr>
          <w:rtl w:val="0"/>
        </w:rPr>
      </w:r>
    </w:p>
    <w:p w:rsidR="00000000" w:rsidDel="00000000" w:rsidP="00000000" w:rsidRDefault="00000000" w:rsidRPr="00000000" w14:paraId="00000004">
      <w:pPr>
        <w:spacing w:after="160" w:lineRule="auto"/>
        <w:jc w:val="center"/>
        <w:rPr>
          <w:rFonts w:ascii="Roboto" w:cs="Roboto" w:eastAsia="Roboto" w:hAnsi="Roboto"/>
          <w:b w:val="1"/>
          <w:smallCaps w:val="1"/>
          <w:color w:val="000000"/>
          <w:sz w:val="22"/>
          <w:szCs w:val="22"/>
        </w:rPr>
      </w:pPr>
      <w:r w:rsidDel="00000000" w:rsidR="00000000" w:rsidRPr="00000000">
        <w:rPr>
          <w:rFonts w:ascii="Roboto" w:cs="Roboto" w:eastAsia="Roboto" w:hAnsi="Roboto"/>
          <w:color w:val="000000"/>
          <w:sz w:val="22"/>
          <w:szCs w:val="22"/>
          <w:rtl w:val="0"/>
        </w:rPr>
        <w:br w:type="textWrapping"/>
      </w:r>
      <w:r w:rsidDel="00000000" w:rsidR="00000000" w:rsidRPr="00000000">
        <w:rPr>
          <w:rFonts w:ascii="Roboto" w:cs="Roboto" w:eastAsia="Roboto" w:hAnsi="Roboto"/>
          <w:b w:val="1"/>
          <w:sz w:val="22"/>
          <w:szCs w:val="22"/>
          <w:rtl w:val="0"/>
        </w:rPr>
        <w:t xml:space="preserve">ART VANCOUVER 2019 RECORDS HIGHEST ATTENDANCE EVER</w:t>
      </w:r>
      <w:r w:rsidDel="00000000" w:rsidR="00000000" w:rsidRPr="00000000">
        <w:rPr>
          <w:rtl w:val="0"/>
        </w:rPr>
      </w:r>
    </w:p>
    <w:p w:rsidR="00000000" w:rsidDel="00000000" w:rsidP="00000000" w:rsidRDefault="00000000" w:rsidRPr="00000000" w14:paraId="00000005">
      <w:pPr>
        <w:spacing w:after="160" w:lineRule="auto"/>
        <w:rPr/>
      </w:pPr>
      <w:r w:rsidDel="00000000" w:rsidR="00000000" w:rsidRPr="00000000">
        <w:rPr>
          <w:rFonts w:ascii="Roboto" w:cs="Roboto" w:eastAsia="Roboto" w:hAnsi="Roboto"/>
          <w:b w:val="1"/>
          <w:color w:val="000000"/>
          <w:sz w:val="22"/>
          <w:szCs w:val="22"/>
          <w:highlight w:val="white"/>
          <w:rtl w:val="0"/>
        </w:rPr>
        <w:br w:type="textWrapping"/>
        <w:t xml:space="preserve">Vancouver, BC – </w:t>
      </w:r>
      <w:r w:rsidDel="00000000" w:rsidR="00000000" w:rsidRPr="00000000">
        <w:rPr>
          <w:rFonts w:ascii="Roboto" w:cs="Roboto" w:eastAsia="Roboto" w:hAnsi="Roboto"/>
          <w:b w:val="1"/>
          <w:sz w:val="22"/>
          <w:szCs w:val="22"/>
          <w:highlight w:val="white"/>
          <w:rtl w:val="0"/>
        </w:rPr>
        <w:t xml:space="preserve">May 7, 2019 </w:t>
      </w:r>
      <w:r w:rsidDel="00000000" w:rsidR="00000000" w:rsidRPr="00000000">
        <w:rPr>
          <w:rFonts w:ascii="Roboto" w:cs="Roboto" w:eastAsia="Roboto" w:hAnsi="Roboto"/>
          <w:color w:val="000000"/>
          <w:sz w:val="22"/>
          <w:szCs w:val="22"/>
          <w:highlight w:val="white"/>
          <w:rtl w:val="0"/>
        </w:rPr>
        <w:t xml:space="preserve">– This April, the international art fair </w:t>
      </w:r>
      <w:r w:rsidDel="00000000" w:rsidR="00000000" w:rsidRPr="00000000">
        <w:rPr>
          <w:rFonts w:ascii="Roboto" w:cs="Roboto" w:eastAsia="Roboto" w:hAnsi="Roboto"/>
          <w:i w:val="1"/>
          <w:color w:val="000000"/>
          <w:sz w:val="22"/>
          <w:szCs w:val="22"/>
          <w:highlight w:val="white"/>
          <w:rtl w:val="0"/>
        </w:rPr>
        <w:t xml:space="preserve">Art Vancouver </w:t>
      </w:r>
      <w:r w:rsidDel="00000000" w:rsidR="00000000" w:rsidRPr="00000000">
        <w:rPr>
          <w:rFonts w:ascii="Roboto" w:cs="Roboto" w:eastAsia="Roboto" w:hAnsi="Roboto"/>
          <w:sz w:val="22"/>
          <w:szCs w:val="22"/>
          <w:highlight w:val="white"/>
          <w:rtl w:val="0"/>
        </w:rPr>
        <w:t xml:space="preserve">opened at</w:t>
      </w:r>
      <w:r w:rsidDel="00000000" w:rsidR="00000000" w:rsidRPr="00000000">
        <w:rPr>
          <w:rFonts w:ascii="Roboto" w:cs="Roboto" w:eastAsia="Roboto" w:hAnsi="Roboto"/>
          <w:color w:val="000000"/>
          <w:sz w:val="22"/>
          <w:szCs w:val="22"/>
          <w:highlight w:val="white"/>
          <w:rtl w:val="0"/>
        </w:rPr>
        <w:t xml:space="preserve"> the Convention Centre for the fi</w:t>
      </w:r>
      <w:r w:rsidDel="00000000" w:rsidR="00000000" w:rsidRPr="00000000">
        <w:rPr>
          <w:rFonts w:ascii="Roboto" w:cs="Roboto" w:eastAsia="Roboto" w:hAnsi="Roboto"/>
          <w:sz w:val="22"/>
          <w:szCs w:val="22"/>
          <w:highlight w:val="white"/>
          <w:rtl w:val="0"/>
        </w:rPr>
        <w:t xml:space="preserve">fth time</w:t>
      </w:r>
      <w:r w:rsidDel="00000000" w:rsidR="00000000" w:rsidRPr="00000000">
        <w:rPr>
          <w:rFonts w:ascii="Roboto" w:cs="Roboto" w:eastAsia="Roboto" w:hAnsi="Roboto"/>
          <w:color w:val="000000"/>
          <w:sz w:val="22"/>
          <w:szCs w:val="22"/>
          <w:highlight w:val="white"/>
          <w:rtl w:val="0"/>
        </w:rPr>
        <w:t xml:space="preserve">. </w:t>
      </w:r>
      <w:r w:rsidDel="00000000" w:rsidR="00000000" w:rsidRPr="00000000">
        <w:rPr>
          <w:rFonts w:ascii="Roboto" w:cs="Roboto" w:eastAsia="Roboto" w:hAnsi="Roboto"/>
          <w:sz w:val="22"/>
          <w:szCs w:val="22"/>
          <w:highlight w:val="white"/>
          <w:rtl w:val="0"/>
        </w:rPr>
        <w:t xml:space="preserve">Y</w:t>
      </w:r>
      <w:r w:rsidDel="00000000" w:rsidR="00000000" w:rsidRPr="00000000">
        <w:rPr>
          <w:rFonts w:ascii="Roboto" w:cs="Roboto" w:eastAsia="Roboto" w:hAnsi="Roboto"/>
          <w:color w:val="000000"/>
          <w:sz w:val="22"/>
          <w:szCs w:val="22"/>
          <w:highlight w:val="white"/>
          <w:rtl w:val="0"/>
        </w:rPr>
        <w:t xml:space="preserve">oung and experienced artists from British Columbia and across the world unite</w:t>
      </w:r>
      <w:r w:rsidDel="00000000" w:rsidR="00000000" w:rsidRPr="00000000">
        <w:rPr>
          <w:rFonts w:ascii="Roboto" w:cs="Roboto" w:eastAsia="Roboto" w:hAnsi="Roboto"/>
          <w:sz w:val="22"/>
          <w:szCs w:val="22"/>
          <w:highlight w:val="white"/>
          <w:rtl w:val="0"/>
        </w:rPr>
        <w:t xml:space="preserve">d to</w:t>
      </w:r>
      <w:r w:rsidDel="00000000" w:rsidR="00000000" w:rsidRPr="00000000">
        <w:rPr>
          <w:rFonts w:ascii="Roboto" w:cs="Roboto" w:eastAsia="Roboto" w:hAnsi="Roboto"/>
          <w:color w:val="000000"/>
          <w:sz w:val="22"/>
          <w:szCs w:val="22"/>
          <w:highlight w:val="white"/>
          <w:rtl w:val="0"/>
        </w:rPr>
        <w:t xml:space="preserve"> exhibit fresh, contemporary work on the city’s downtown waterfront.  </w:t>
      </w:r>
      <w:r w:rsidDel="00000000" w:rsidR="00000000" w:rsidRPr="00000000">
        <w:rPr>
          <w:rtl w:val="0"/>
        </w:rPr>
      </w:r>
    </w:p>
    <w:p w:rsidR="00000000" w:rsidDel="00000000" w:rsidP="00000000" w:rsidRDefault="00000000" w:rsidRPr="00000000" w14:paraId="00000006">
      <w:pPr>
        <w:spacing w:after="160" w:lineRule="auto"/>
        <w:rPr>
          <w:rFonts w:ascii="Roboto" w:cs="Roboto" w:eastAsia="Roboto" w:hAnsi="Roboto"/>
          <w:color w:val="000000"/>
          <w:sz w:val="22"/>
          <w:szCs w:val="22"/>
          <w:highlight w:val="white"/>
        </w:rPr>
      </w:pPr>
      <w:bookmarkStart w:colFirst="0" w:colLast="0" w:name="_gjdgxs" w:id="0"/>
      <w:bookmarkEnd w:id="0"/>
      <w:r w:rsidDel="00000000" w:rsidR="00000000" w:rsidRPr="00000000">
        <w:rPr>
          <w:rFonts w:ascii="Roboto" w:cs="Roboto" w:eastAsia="Roboto" w:hAnsi="Roboto"/>
          <w:color w:val="000000"/>
          <w:sz w:val="22"/>
          <w:szCs w:val="22"/>
          <w:highlight w:val="white"/>
          <w:rtl w:val="0"/>
        </w:rPr>
        <w:br w:type="textWrapping"/>
        <w:t xml:space="preserve">The </w:t>
      </w:r>
      <w:r w:rsidDel="00000000" w:rsidR="00000000" w:rsidRPr="00000000">
        <w:rPr>
          <w:rFonts w:ascii="Roboto" w:cs="Roboto" w:eastAsia="Roboto" w:hAnsi="Roboto"/>
          <w:sz w:val="22"/>
          <w:szCs w:val="22"/>
          <w:highlight w:val="white"/>
          <w:rtl w:val="0"/>
        </w:rPr>
        <w:t xml:space="preserve">event,</w:t>
      </w:r>
      <w:r w:rsidDel="00000000" w:rsidR="00000000" w:rsidRPr="00000000">
        <w:rPr>
          <w:rFonts w:ascii="Roboto" w:cs="Roboto" w:eastAsia="Roboto" w:hAnsi="Roboto"/>
          <w:color w:val="000000"/>
          <w:sz w:val="22"/>
          <w:szCs w:val="22"/>
          <w:highlight w:val="white"/>
          <w:rtl w:val="0"/>
        </w:rPr>
        <w:t xml:space="preserve"> w</w:t>
      </w:r>
      <w:r w:rsidDel="00000000" w:rsidR="00000000" w:rsidRPr="00000000">
        <w:rPr>
          <w:rFonts w:ascii="Roboto" w:cs="Roboto" w:eastAsia="Roboto" w:hAnsi="Roboto"/>
          <w:sz w:val="22"/>
          <w:szCs w:val="22"/>
          <w:highlight w:val="white"/>
          <w:rtl w:val="0"/>
        </w:rPr>
        <w:t xml:space="preserve">hich intends to be an inclusive, immersive event in which to celebrate visual art in Vancouver, attracted over 10,000 attendees this year. It was a record-breaking year for the show, which gives visitors the opportunity to meet artists, view and purchase work from across the world.</w:t>
      </w:r>
      <w:r w:rsidDel="00000000" w:rsidR="00000000" w:rsidRPr="00000000">
        <w:rPr>
          <w:rFonts w:ascii="Roboto" w:cs="Roboto" w:eastAsia="Roboto" w:hAnsi="Roboto"/>
          <w:color w:val="000000"/>
          <w:sz w:val="22"/>
          <w:szCs w:val="22"/>
          <w:highlight w:val="white"/>
          <w:rtl w:val="0"/>
        </w:rPr>
        <w:br w:type="textWrapping"/>
        <w:br w:type="textWrapping"/>
        <w:t xml:space="preserve">Th</w:t>
      </w:r>
      <w:r w:rsidDel="00000000" w:rsidR="00000000" w:rsidRPr="00000000">
        <w:rPr>
          <w:rFonts w:ascii="Roboto" w:cs="Roboto" w:eastAsia="Roboto" w:hAnsi="Roboto"/>
          <w:sz w:val="22"/>
          <w:szCs w:val="22"/>
          <w:highlight w:val="white"/>
          <w:rtl w:val="0"/>
        </w:rPr>
        <w:t xml:space="preserve">is year, the theme of the event was “Uniting Nations through Art,” which fittingly honoured the show’s diverse array of artists and galleries. Exhibitors arrived from over 20 countries, including Mongolia, Philippines, South Korea, Taiwan, India and more. “</w:t>
      </w:r>
      <w:r w:rsidDel="00000000" w:rsidR="00000000" w:rsidRPr="00000000">
        <w:rPr>
          <w:rFonts w:ascii="Roboto" w:cs="Roboto" w:eastAsia="Roboto" w:hAnsi="Roboto"/>
          <w:i w:val="1"/>
          <w:sz w:val="22"/>
          <w:szCs w:val="22"/>
          <w:highlight w:val="white"/>
          <w:rtl w:val="0"/>
        </w:rPr>
        <w:t xml:space="preserve">‘Art Vancouver’ is truly a mix of numerous schools of art from around the world. This unique selection of art is not found anywhere else.”-</w:t>
      </w:r>
      <w:r w:rsidDel="00000000" w:rsidR="00000000" w:rsidRPr="00000000">
        <w:rPr>
          <w:rFonts w:ascii="Roboto" w:cs="Roboto" w:eastAsia="Roboto" w:hAnsi="Roboto"/>
          <w:sz w:val="22"/>
          <w:szCs w:val="22"/>
          <w:highlight w:val="white"/>
          <w:rtl w:val="0"/>
        </w:rPr>
        <w:t xml:space="preserve"> Lonnie Pelletier, Artist.</w:t>
      </w:r>
      <w:r w:rsidDel="00000000" w:rsidR="00000000" w:rsidRPr="00000000">
        <w:rPr>
          <w:rFonts w:ascii="Roboto" w:cs="Roboto" w:eastAsia="Roboto" w:hAnsi="Roboto"/>
          <w:color w:val="000000"/>
          <w:sz w:val="22"/>
          <w:szCs w:val="22"/>
          <w:highlight w:val="white"/>
          <w:rtl w:val="0"/>
        </w:rPr>
        <w:br w:type="textWrapping"/>
        <w:br w:type="textWrapping"/>
        <w:t xml:space="preserve">The fair</w:t>
      </w:r>
      <w:r w:rsidDel="00000000" w:rsidR="00000000" w:rsidRPr="00000000">
        <w:rPr>
          <w:rFonts w:ascii="Roboto" w:cs="Roboto" w:eastAsia="Roboto" w:hAnsi="Roboto"/>
          <w:sz w:val="22"/>
          <w:szCs w:val="22"/>
          <w:highlight w:val="white"/>
          <w:rtl w:val="0"/>
        </w:rPr>
        <w:t xml:space="preserve"> begins </w:t>
      </w:r>
      <w:r w:rsidDel="00000000" w:rsidR="00000000" w:rsidRPr="00000000">
        <w:rPr>
          <w:rFonts w:ascii="Roboto" w:cs="Roboto" w:eastAsia="Roboto" w:hAnsi="Roboto"/>
          <w:color w:val="000000"/>
          <w:sz w:val="22"/>
          <w:szCs w:val="22"/>
          <w:highlight w:val="white"/>
          <w:rtl w:val="0"/>
        </w:rPr>
        <w:t xml:space="preserve">with its popular Opening Night party. Atte</w:t>
      </w:r>
      <w:r w:rsidDel="00000000" w:rsidR="00000000" w:rsidRPr="00000000">
        <w:rPr>
          <w:rFonts w:ascii="Roboto" w:cs="Roboto" w:eastAsia="Roboto" w:hAnsi="Roboto"/>
          <w:sz w:val="22"/>
          <w:szCs w:val="22"/>
          <w:highlight w:val="white"/>
          <w:rtl w:val="0"/>
        </w:rPr>
        <w:t xml:space="preserve">ndees dress up in their most creative outfits, sip wine and take in the artwork and popular</w:t>
      </w:r>
      <w:r w:rsidDel="00000000" w:rsidR="00000000" w:rsidRPr="00000000">
        <w:rPr>
          <w:rFonts w:ascii="Roboto" w:cs="Roboto" w:eastAsia="Roboto" w:hAnsi="Roboto"/>
          <w:color w:val="000000"/>
          <w:sz w:val="22"/>
          <w:szCs w:val="22"/>
          <w:highlight w:val="white"/>
          <w:rtl w:val="0"/>
        </w:rPr>
        <w:t xml:space="preserve"> Face of Art runway show</w:t>
      </w:r>
      <w:r w:rsidDel="00000000" w:rsidR="00000000" w:rsidRPr="00000000">
        <w:rPr>
          <w:rFonts w:ascii="Roboto" w:cs="Roboto" w:eastAsia="Roboto" w:hAnsi="Roboto"/>
          <w:sz w:val="22"/>
          <w:szCs w:val="22"/>
          <w:highlight w:val="white"/>
          <w:rtl w:val="0"/>
        </w:rPr>
        <w:t xml:space="preserve">.</w:t>
      </w:r>
      <w:r w:rsidDel="00000000" w:rsidR="00000000" w:rsidRPr="00000000">
        <w:rPr>
          <w:rFonts w:ascii="Roboto" w:cs="Roboto" w:eastAsia="Roboto" w:hAnsi="Roboto"/>
          <w:color w:val="000000"/>
          <w:sz w:val="22"/>
          <w:szCs w:val="22"/>
          <w:highlight w:val="white"/>
          <w:rtl w:val="0"/>
        </w:rPr>
        <w:t xml:space="preserve"> </w:t>
      </w:r>
      <w:r w:rsidDel="00000000" w:rsidR="00000000" w:rsidRPr="00000000">
        <w:rPr>
          <w:rFonts w:ascii="Roboto" w:cs="Roboto" w:eastAsia="Roboto" w:hAnsi="Roboto"/>
          <w:sz w:val="22"/>
          <w:szCs w:val="22"/>
          <w:highlight w:val="white"/>
          <w:rtl w:val="0"/>
        </w:rPr>
        <w:t xml:space="preserve">This not-to-be-missed party is followed up by a weekend that includes</w:t>
      </w:r>
      <w:r w:rsidDel="00000000" w:rsidR="00000000" w:rsidRPr="00000000">
        <w:rPr>
          <w:rFonts w:ascii="Roboto" w:cs="Roboto" w:eastAsia="Roboto" w:hAnsi="Roboto"/>
          <w:color w:val="000000"/>
          <w:sz w:val="22"/>
          <w:szCs w:val="22"/>
          <w:highlight w:val="white"/>
          <w:rtl w:val="0"/>
        </w:rPr>
        <w:t xml:space="preserve"> a curated speaker series</w:t>
      </w:r>
      <w:r w:rsidDel="00000000" w:rsidR="00000000" w:rsidRPr="00000000">
        <w:rPr>
          <w:rFonts w:ascii="Roboto" w:cs="Roboto" w:eastAsia="Roboto" w:hAnsi="Roboto"/>
          <w:sz w:val="22"/>
          <w:szCs w:val="22"/>
          <w:highlight w:val="white"/>
          <w:rtl w:val="0"/>
        </w:rPr>
        <w:t xml:space="preserve"> and</w:t>
      </w:r>
      <w:r w:rsidDel="00000000" w:rsidR="00000000" w:rsidRPr="00000000">
        <w:rPr>
          <w:rFonts w:ascii="Roboto" w:cs="Roboto" w:eastAsia="Roboto" w:hAnsi="Roboto"/>
          <w:color w:val="000000"/>
          <w:sz w:val="22"/>
          <w:szCs w:val="22"/>
          <w:highlight w:val="white"/>
          <w:rtl w:val="0"/>
        </w:rPr>
        <w:t xml:space="preserve"> workshops led by artists</w:t>
      </w:r>
      <w:r w:rsidDel="00000000" w:rsidR="00000000" w:rsidRPr="00000000">
        <w:rPr>
          <w:rFonts w:ascii="Roboto" w:cs="Roboto" w:eastAsia="Roboto" w:hAnsi="Roboto"/>
          <w:sz w:val="22"/>
          <w:szCs w:val="22"/>
          <w:highlight w:val="white"/>
          <w:rtl w:val="0"/>
        </w:rPr>
        <w:t xml:space="preserve">. </w:t>
        <w:br w:type="textWrapping"/>
        <w:br w:type="textWrapping"/>
        <w:t xml:space="preserve">This year the event hosted Art Masters, a painting competition where artists are provided with a surprise box of supplies from Opus Art Applies and allowed one hour to paint. The audience votes on a winner. </w:t>
      </w:r>
      <w:r w:rsidDel="00000000" w:rsidR="00000000" w:rsidRPr="00000000">
        <w:rPr>
          <w:rFonts w:ascii="Roboto" w:cs="Roboto" w:eastAsia="Roboto" w:hAnsi="Roboto"/>
          <w:color w:val="000000"/>
          <w:sz w:val="22"/>
          <w:szCs w:val="22"/>
          <w:highlight w:val="white"/>
          <w:rtl w:val="0"/>
        </w:rPr>
        <w:br w:type="textWrapping"/>
        <w:br w:type="textWrapping"/>
        <w:t xml:space="preserve">A growing</w:t>
      </w:r>
      <w:r w:rsidDel="00000000" w:rsidR="00000000" w:rsidRPr="00000000">
        <w:rPr>
          <w:rFonts w:ascii="Roboto" w:cs="Roboto" w:eastAsia="Roboto" w:hAnsi="Roboto"/>
          <w:sz w:val="22"/>
          <w:szCs w:val="22"/>
          <w:highlight w:val="white"/>
          <w:rtl w:val="0"/>
        </w:rPr>
        <w:t xml:space="preserve"> </w:t>
      </w:r>
      <w:r w:rsidDel="00000000" w:rsidR="00000000" w:rsidRPr="00000000">
        <w:rPr>
          <w:rFonts w:ascii="Roboto" w:cs="Roboto" w:eastAsia="Roboto" w:hAnsi="Roboto"/>
          <w:color w:val="000000"/>
          <w:sz w:val="22"/>
          <w:szCs w:val="22"/>
          <w:highlight w:val="white"/>
          <w:rtl w:val="0"/>
        </w:rPr>
        <w:t xml:space="preserve">event </w:t>
      </w:r>
      <w:r w:rsidDel="00000000" w:rsidR="00000000" w:rsidRPr="00000000">
        <w:rPr>
          <w:rFonts w:ascii="Roboto" w:cs="Roboto" w:eastAsia="Roboto" w:hAnsi="Roboto"/>
          <w:sz w:val="22"/>
          <w:szCs w:val="22"/>
          <w:highlight w:val="white"/>
          <w:rtl w:val="0"/>
        </w:rPr>
        <w:t xml:space="preserve">for</w:t>
      </w:r>
      <w:r w:rsidDel="00000000" w:rsidR="00000000" w:rsidRPr="00000000">
        <w:rPr>
          <w:rFonts w:ascii="Roboto" w:cs="Roboto" w:eastAsia="Roboto" w:hAnsi="Roboto"/>
          <w:color w:val="000000"/>
          <w:sz w:val="22"/>
          <w:szCs w:val="22"/>
          <w:highlight w:val="white"/>
          <w:rtl w:val="0"/>
        </w:rPr>
        <w:t xml:space="preserve"> Vancouve</w:t>
      </w:r>
      <w:r w:rsidDel="00000000" w:rsidR="00000000" w:rsidRPr="00000000">
        <w:rPr>
          <w:rFonts w:ascii="Roboto" w:cs="Roboto" w:eastAsia="Roboto" w:hAnsi="Roboto"/>
          <w:sz w:val="22"/>
          <w:szCs w:val="22"/>
          <w:highlight w:val="white"/>
          <w:rtl w:val="0"/>
        </w:rPr>
        <w:t xml:space="preserve">r’s creative community, save the date for the sixth edition: April 16-19, 2020 at the Vancouver Convention Centre.</w:t>
      </w:r>
      <w:r w:rsidDel="00000000" w:rsidR="00000000" w:rsidRPr="00000000">
        <w:rPr>
          <w:rtl w:val="0"/>
        </w:rPr>
      </w:r>
    </w:p>
    <w:p w:rsidR="00000000" w:rsidDel="00000000" w:rsidP="00000000" w:rsidRDefault="00000000" w:rsidRPr="00000000" w14:paraId="00000007">
      <w:pPr>
        <w:spacing w:after="160" w:lineRule="auto"/>
        <w:jc w:val="center"/>
        <w:rPr>
          <w:rFonts w:ascii="Roboto" w:cs="Roboto" w:eastAsia="Roboto" w:hAnsi="Roboto"/>
          <w:color w:val="000000"/>
        </w:rPr>
      </w:pPr>
      <w:r w:rsidDel="00000000" w:rsidR="00000000" w:rsidRPr="00000000">
        <w:rPr>
          <w:rFonts w:ascii="Roboto" w:cs="Roboto" w:eastAsia="Roboto" w:hAnsi="Roboto"/>
          <w:color w:val="000000"/>
          <w:rtl w:val="0"/>
        </w:rPr>
        <w:br w:type="textWrapping"/>
        <w:t xml:space="preserve">###</w:t>
      </w:r>
      <w:r w:rsidDel="00000000" w:rsidR="00000000" w:rsidRPr="00000000">
        <w:br w:type="page"/>
      </w:r>
      <w:r w:rsidDel="00000000" w:rsidR="00000000" w:rsidRPr="00000000">
        <w:rPr>
          <w:rtl w:val="0"/>
        </w:rPr>
      </w:r>
    </w:p>
    <w:p w:rsidR="00000000" w:rsidDel="00000000" w:rsidP="00000000" w:rsidRDefault="00000000" w:rsidRPr="00000000" w14:paraId="00000008">
      <w:pPr>
        <w:spacing w:after="1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9">
      <w:pPr>
        <w:spacing w:after="200" w:line="276" w:lineRule="auto"/>
        <w:rPr>
          <w:rFonts w:ascii="Roboto" w:cs="Roboto" w:eastAsia="Roboto" w:hAnsi="Roboto"/>
          <w:b w:val="1"/>
          <w:i w:val="1"/>
          <w:color w:val="000000"/>
        </w:rPr>
      </w:pPr>
      <w:bookmarkStart w:colFirst="0" w:colLast="0" w:name="_2et92p0" w:id="1"/>
      <w:bookmarkEnd w:id="1"/>
      <w:r w:rsidDel="00000000" w:rsidR="00000000" w:rsidRPr="00000000">
        <w:rPr>
          <w:rFonts w:ascii="Roboto" w:cs="Roboto" w:eastAsia="Roboto" w:hAnsi="Roboto"/>
          <w:b w:val="1"/>
          <w:i w:val="1"/>
          <w:color w:val="000000"/>
          <w:rtl w:val="0"/>
        </w:rPr>
        <w:br w:type="textWrapping"/>
        <w:t xml:space="preserve">About Art Vancouver</w:t>
      </w:r>
    </w:p>
    <w:p w:rsidR="00000000" w:rsidDel="00000000" w:rsidP="00000000" w:rsidRDefault="00000000" w:rsidRPr="00000000" w14:paraId="0000000A">
      <w:pPr>
        <w:spacing w:after="160" w:lineRule="auto"/>
        <w:rPr>
          <w:rFonts w:ascii="Roboto Light" w:cs="Roboto Light" w:eastAsia="Roboto Light" w:hAnsi="Roboto Light"/>
          <w:color w:val="222222"/>
        </w:rPr>
      </w:pPr>
      <w:r w:rsidDel="00000000" w:rsidR="00000000" w:rsidRPr="00000000">
        <w:rPr>
          <w:rFonts w:ascii="Roboto Light" w:cs="Roboto Light" w:eastAsia="Roboto Light" w:hAnsi="Roboto Light"/>
          <w:color w:val="000000"/>
          <w:rtl w:val="0"/>
        </w:rPr>
        <w:t xml:space="preserve">Founded in 2015, Art Vancouver is Western Canada’s</w:t>
      </w:r>
      <w:r w:rsidDel="00000000" w:rsidR="00000000" w:rsidRPr="00000000">
        <w:rPr>
          <w:rFonts w:ascii="Roboto Light" w:cs="Roboto Light" w:eastAsia="Roboto Light" w:hAnsi="Roboto Light"/>
          <w:rtl w:val="0"/>
        </w:rPr>
        <w:t xml:space="preserve"> largest,</w:t>
      </w:r>
      <w:r w:rsidDel="00000000" w:rsidR="00000000" w:rsidRPr="00000000">
        <w:rPr>
          <w:rFonts w:ascii="Roboto Light" w:cs="Roboto Light" w:eastAsia="Roboto Light" w:hAnsi="Roboto Light"/>
          <w:color w:val="000000"/>
          <w:rtl w:val="0"/>
        </w:rPr>
        <w:t xml:space="preserve"> international fine arts fair and features local and international artists and galleries. The fair includes a diverse collection of work from exhibitors around the world, along with an Opening Night runway show and an extensive speaker series. </w:t>
        <w:br w:type="textWrapping"/>
        <w:br w:type="textWrapping"/>
        <w:t xml:space="preserve">For the latest updates on Art Vancouver, visit </w:t>
      </w:r>
      <w:hyperlink r:id="rId8">
        <w:r w:rsidDel="00000000" w:rsidR="00000000" w:rsidRPr="00000000">
          <w:rPr>
            <w:rFonts w:ascii="Roboto Light" w:cs="Roboto Light" w:eastAsia="Roboto Light" w:hAnsi="Roboto Light"/>
            <w:color w:val="0000ff"/>
            <w:u w:val="single"/>
            <w:rtl w:val="0"/>
          </w:rPr>
          <w:t xml:space="preserve">www.artvancouver.net</w:t>
        </w:r>
      </w:hyperlink>
      <w:r w:rsidDel="00000000" w:rsidR="00000000" w:rsidRPr="00000000">
        <w:rPr>
          <w:rFonts w:ascii="Roboto Light" w:cs="Roboto Light" w:eastAsia="Roboto Light" w:hAnsi="Roboto Light"/>
          <w:color w:val="000000"/>
          <w:rtl w:val="0"/>
        </w:rPr>
        <w:t xml:space="preserve">, send us an email at </w:t>
      </w:r>
      <w:hyperlink r:id="rId9">
        <w:r w:rsidDel="00000000" w:rsidR="00000000" w:rsidRPr="00000000">
          <w:rPr>
            <w:rFonts w:ascii="Roboto Light" w:cs="Roboto Light" w:eastAsia="Roboto Light" w:hAnsi="Roboto Light"/>
            <w:color w:val="0000ff"/>
            <w:u w:val="single"/>
            <w:rtl w:val="0"/>
          </w:rPr>
          <w:t xml:space="preserve">info@artvancouver.net</w:t>
        </w:r>
      </w:hyperlink>
      <w:r w:rsidDel="00000000" w:rsidR="00000000" w:rsidRPr="00000000">
        <w:rPr>
          <w:rFonts w:ascii="Roboto Light" w:cs="Roboto Light" w:eastAsia="Roboto Light" w:hAnsi="Roboto Light"/>
          <w:color w:val="000000"/>
          <w:rtl w:val="0"/>
        </w:rPr>
        <w:t xml:space="preserve">, or find us on Instagram: @artvancouver.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rtvancouver.n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artvancouv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